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2"/>
      </w:tblGrid>
      <w:tr w:rsidR="00ED40A4" w:rsidTr="00591A7B">
        <w:trPr>
          <w:trHeight w:val="360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</w:tcPr>
          <w:p w:rsidR="00ED40A4" w:rsidRDefault="00ED40A4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D40A4" w:rsidRDefault="00591A7B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591A7B" w:rsidRDefault="00591A7B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 № _________</w:t>
            </w:r>
          </w:p>
          <w:p w:rsidR="00591A7B" w:rsidRDefault="00591A7B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0A4" w:rsidRDefault="00ED40A4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ED40A4" w:rsidRDefault="00ED40A4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0A4" w:rsidRDefault="00ED40A4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D40A4" w:rsidRDefault="00591A7B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ED40A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ED40A4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ED40A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ED40A4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ED40A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ED40A4" w:rsidRDefault="00ED40A4" w:rsidP="00ED40A4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 № ________</w:t>
            </w:r>
          </w:p>
        </w:tc>
      </w:tr>
    </w:tbl>
    <w:p w:rsidR="00ED40A4" w:rsidRDefault="00ED40A4"/>
    <w:p w:rsidR="00C572AA" w:rsidRDefault="00C572AA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5404" w:rsidRPr="005C3952" w:rsidRDefault="00785404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572AA" w:rsidRPr="00785404" w:rsidRDefault="00C572AA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052" w:rsidRDefault="00D85052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A4" w:rsidRDefault="00ED40A4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A4" w:rsidRDefault="00ED40A4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A4" w:rsidRDefault="00ED40A4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A4" w:rsidRDefault="00ED40A4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A4" w:rsidRDefault="00ED40A4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A7B" w:rsidRDefault="00591A7B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A7B" w:rsidRDefault="00591A7B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A7B" w:rsidRDefault="00591A7B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A7B" w:rsidRDefault="00591A7B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0A4" w:rsidRPr="00785404" w:rsidRDefault="00ED40A4" w:rsidP="00ED40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>Состав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комиссии по проведению конкурса на право размещения объектов  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мелкорозничной торговли,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ок</w:t>
      </w:r>
      <w:r>
        <w:rPr>
          <w:rFonts w:ascii="Times New Roman" w:hAnsi="Times New Roman" w:cs="Times New Roman"/>
          <w:bCs w:val="0"/>
          <w:sz w:val="28"/>
          <w:szCs w:val="28"/>
        </w:rPr>
        <w:t>азания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услуг объектов </w:t>
      </w:r>
    </w:p>
    <w:p w:rsidR="00C572AA" w:rsidRDefault="00C572AA" w:rsidP="00B327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proofErr w:type="spellStart"/>
      <w:r w:rsidR="00B3275E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B3275E"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 w:rsidR="00B3275E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B3275E"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ED40A4" w:rsidRDefault="00ED40A4" w:rsidP="00ED40A4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tbl>
      <w:tblPr>
        <w:tblW w:w="9781" w:type="dxa"/>
        <w:tblInd w:w="108" w:type="dxa"/>
        <w:tblLook w:val="0000"/>
      </w:tblPr>
      <w:tblGrid>
        <w:gridCol w:w="3166"/>
        <w:gridCol w:w="1463"/>
        <w:gridCol w:w="5152"/>
      </w:tblGrid>
      <w:tr w:rsidR="00B3275E" w:rsidTr="00ED40A4">
        <w:trPr>
          <w:trHeight w:val="270"/>
        </w:trPr>
        <w:tc>
          <w:tcPr>
            <w:tcW w:w="4629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Балин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Николай Павлович</w:t>
            </w:r>
          </w:p>
        </w:tc>
        <w:tc>
          <w:tcPr>
            <w:tcW w:w="5152" w:type="dxa"/>
          </w:tcPr>
          <w:p w:rsid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глава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района, председатель комиссии;</w:t>
            </w:r>
          </w:p>
          <w:p w:rsidR="000A777E" w:rsidRPr="00B3275E" w:rsidRDefault="000A777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B3275E" w:rsidTr="00ED40A4">
        <w:trPr>
          <w:trHeight w:val="150"/>
        </w:trPr>
        <w:tc>
          <w:tcPr>
            <w:tcW w:w="4629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Карпенко Людмила Витальевна</w:t>
            </w:r>
          </w:p>
        </w:tc>
        <w:tc>
          <w:tcPr>
            <w:tcW w:w="5152" w:type="dxa"/>
          </w:tcPr>
          <w:p w:rsidR="00B3275E" w:rsidRDefault="00B3275E" w:rsidP="00B3275E">
            <w:pPr>
              <w:jc w:val="both"/>
              <w:rPr>
                <w:sz w:val="28"/>
                <w:szCs w:val="28"/>
              </w:rPr>
            </w:pPr>
            <w:r w:rsidRPr="00B3275E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района, начальник отдела по социальным вопросам, торговле, взаимодействию с общественностью и правоохранительными органами, заместитель председателя комиссии;</w:t>
            </w:r>
          </w:p>
          <w:p w:rsidR="000A777E" w:rsidRPr="00B3275E" w:rsidRDefault="000A777E" w:rsidP="00B3275E">
            <w:pPr>
              <w:jc w:val="both"/>
              <w:rPr>
                <w:sz w:val="28"/>
                <w:szCs w:val="28"/>
              </w:rPr>
            </w:pPr>
          </w:p>
        </w:tc>
      </w:tr>
      <w:tr w:rsidR="00B3275E" w:rsidTr="00ED40A4">
        <w:trPr>
          <w:trHeight w:val="157"/>
        </w:trPr>
        <w:tc>
          <w:tcPr>
            <w:tcW w:w="4629" w:type="dxa"/>
            <w:gridSpan w:val="2"/>
          </w:tcPr>
          <w:p w:rsidR="00B3275E" w:rsidRPr="00B3275E" w:rsidRDefault="00405141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Борисенко Оксана Владимировна</w:t>
            </w:r>
          </w:p>
        </w:tc>
        <w:tc>
          <w:tcPr>
            <w:tcW w:w="5152" w:type="dxa"/>
          </w:tcPr>
          <w:p w:rsidR="00B3275E" w:rsidRP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отдела по социальным вопросам, торговле, взаимодействию с общественностью и правоохранительными органами администрации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района, секретарь комиссии.</w:t>
            </w:r>
          </w:p>
        </w:tc>
      </w:tr>
      <w:tr w:rsidR="00C572AA" w:rsidRPr="00BF31F7" w:rsidTr="00ED4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:rsidR="00C572AA" w:rsidRPr="00BF31F7" w:rsidRDefault="00C572AA" w:rsidP="00852AD7">
            <w:pPr>
              <w:rPr>
                <w:sz w:val="28"/>
                <w:szCs w:val="28"/>
              </w:rPr>
            </w:pPr>
            <w:r w:rsidRPr="00BF31F7">
              <w:rPr>
                <w:sz w:val="28"/>
                <w:szCs w:val="28"/>
              </w:rPr>
              <w:t>Члены  комиссии:</w:t>
            </w:r>
          </w:p>
        </w:tc>
        <w:tc>
          <w:tcPr>
            <w:tcW w:w="66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2AA" w:rsidRPr="00BF31F7" w:rsidRDefault="00C572AA" w:rsidP="00852AD7">
            <w:pPr>
              <w:jc w:val="both"/>
              <w:rPr>
                <w:sz w:val="28"/>
                <w:szCs w:val="28"/>
              </w:rPr>
            </w:pPr>
          </w:p>
        </w:tc>
      </w:tr>
    </w:tbl>
    <w:p w:rsidR="00477288" w:rsidRDefault="00477288"/>
    <w:tbl>
      <w:tblPr>
        <w:tblW w:w="9781" w:type="dxa"/>
        <w:tblInd w:w="108" w:type="dxa"/>
        <w:tblLook w:val="0000"/>
      </w:tblPr>
      <w:tblGrid>
        <w:gridCol w:w="4679"/>
        <w:gridCol w:w="5102"/>
      </w:tblGrid>
      <w:tr w:rsidR="0013758E" w:rsidRPr="00B3275E" w:rsidTr="00ED40A4">
        <w:trPr>
          <w:trHeight w:val="270"/>
        </w:trPr>
        <w:tc>
          <w:tcPr>
            <w:tcW w:w="4679" w:type="dxa"/>
          </w:tcPr>
          <w:p w:rsidR="0013758E" w:rsidRPr="00B3275E" w:rsidRDefault="0013758E" w:rsidP="00852AD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Дыба Ольга Михайловна</w:t>
            </w:r>
          </w:p>
        </w:tc>
        <w:tc>
          <w:tcPr>
            <w:tcW w:w="5102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84295">
              <w:rPr>
                <w:rFonts w:ascii="Times New Roman" w:hAnsi="Times New Roman" w:cs="Times New Roman"/>
                <w:b w:val="0"/>
                <w:sz w:val="28"/>
                <w:szCs w:val="28"/>
              </w:rPr>
              <w:t>планово-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финансового отдела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3758E" w:rsidRPr="00B3275E" w:rsidTr="00ED40A4">
        <w:trPr>
          <w:trHeight w:val="150"/>
        </w:trPr>
        <w:tc>
          <w:tcPr>
            <w:tcW w:w="4679" w:type="dxa"/>
          </w:tcPr>
          <w:p w:rsidR="0013758E" w:rsidRPr="00B3275E" w:rsidRDefault="00852AD7" w:rsidP="00852AD7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Рофе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Иван Дмитриевич</w:t>
            </w:r>
          </w:p>
        </w:tc>
        <w:tc>
          <w:tcPr>
            <w:tcW w:w="5102" w:type="dxa"/>
          </w:tcPr>
          <w:p w:rsidR="0013758E" w:rsidRDefault="00852AD7" w:rsidP="004051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1 категории отдела по строительству ЖКХ и землепользованию </w:t>
            </w:r>
            <w:r w:rsidRPr="00B3275E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;</w:t>
            </w:r>
          </w:p>
          <w:p w:rsidR="00852AD7" w:rsidRPr="00B3275E" w:rsidRDefault="00852AD7" w:rsidP="00405141">
            <w:pPr>
              <w:jc w:val="both"/>
              <w:rPr>
                <w:sz w:val="28"/>
                <w:szCs w:val="28"/>
              </w:rPr>
            </w:pPr>
          </w:p>
        </w:tc>
      </w:tr>
      <w:tr w:rsidR="0013758E" w:rsidRPr="00B3275E" w:rsidTr="00ED40A4">
        <w:trPr>
          <w:trHeight w:val="157"/>
        </w:trPr>
        <w:tc>
          <w:tcPr>
            <w:tcW w:w="4679" w:type="dxa"/>
          </w:tcPr>
          <w:p w:rsidR="0013758E" w:rsidRPr="00B3275E" w:rsidRDefault="00852AD7" w:rsidP="00852AD7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Кролова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Светлана Сергеевна</w:t>
            </w:r>
          </w:p>
        </w:tc>
        <w:tc>
          <w:tcPr>
            <w:tcW w:w="5102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организационно-правового 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администрации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Брюховецкого</w:t>
            </w:r>
            <w:proofErr w:type="spellEnd"/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13758E" w:rsidRPr="00B3275E" w:rsidTr="00ED40A4">
        <w:trPr>
          <w:trHeight w:val="157"/>
        </w:trPr>
        <w:tc>
          <w:tcPr>
            <w:tcW w:w="4679" w:type="dxa"/>
          </w:tcPr>
          <w:p w:rsidR="0013758E" w:rsidRPr="0013758E" w:rsidRDefault="0013758E" w:rsidP="00852AD7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Гожая Наталь</w:t>
            </w:r>
            <w:r w:rsidR="000A777E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5102" w:type="dxa"/>
          </w:tcPr>
          <w:p w:rsidR="0013758E" w:rsidRPr="007F30A6" w:rsidRDefault="0013758E" w:rsidP="007F30A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</w:t>
            </w:r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потребительской сферы управления экономики, прогнозирования, потребительской сферы администрации муниципального образования </w:t>
            </w:r>
            <w:proofErr w:type="spellStart"/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Брюховецкий</w:t>
            </w:r>
            <w:proofErr w:type="spellEnd"/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D40A4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согласованию)</w:t>
            </w:r>
            <w:r w:rsidR="00ED40A4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:rsidR="0013758E" w:rsidRPr="007F30A6" w:rsidRDefault="0013758E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Default="00ED40A4" w:rsidP="00ED40A4">
      <w:pPr>
        <w:pStyle w:val="ConsPlusNormal"/>
        <w:widowControl/>
        <w:ind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="007F30A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F30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30A6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7F30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0A6" w:rsidRDefault="00ED40A4" w:rsidP="00ED40A4">
      <w:pPr>
        <w:pStyle w:val="ConsPlusNormal"/>
        <w:widowControl/>
        <w:ind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7F30A6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7F30A6"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F30A6" w:rsidRDefault="00ED40A4" w:rsidP="00ED40A4">
      <w:pPr>
        <w:pStyle w:val="ConsPlusNormal"/>
        <w:widowControl/>
        <w:ind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F30A6" w:rsidRDefault="00ED40A4" w:rsidP="00ED40A4">
      <w:pPr>
        <w:pStyle w:val="ConsPlusNormal"/>
        <w:widowControl/>
        <w:ind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F30A6" w:rsidRDefault="00ED40A4" w:rsidP="00ED40A4">
      <w:pPr>
        <w:pStyle w:val="ConsPlusNormal"/>
        <w:widowControl/>
        <w:tabs>
          <w:tab w:val="left" w:pos="7797"/>
        </w:tabs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0A6"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Л.В. </w:t>
      </w:r>
      <w:r w:rsidR="007F30A6">
        <w:rPr>
          <w:rFonts w:ascii="Times New Roman" w:hAnsi="Times New Roman" w:cs="Times New Roman"/>
          <w:sz w:val="28"/>
          <w:szCs w:val="28"/>
        </w:rPr>
        <w:t>Карпенко</w:t>
      </w:r>
    </w:p>
    <w:p w:rsidR="007F30A6" w:rsidRDefault="007F30A6" w:rsidP="007F30A6">
      <w:pPr>
        <w:ind w:right="-284"/>
      </w:pPr>
    </w:p>
    <w:sectPr w:rsidR="007F30A6" w:rsidSect="00ED40A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0A4" w:rsidRDefault="00ED40A4" w:rsidP="00ED40A4">
      <w:r>
        <w:separator/>
      </w:r>
    </w:p>
  </w:endnote>
  <w:endnote w:type="continuationSeparator" w:id="0">
    <w:p w:rsidR="00ED40A4" w:rsidRDefault="00ED40A4" w:rsidP="00ED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0A4" w:rsidRDefault="00ED40A4" w:rsidP="00ED40A4">
      <w:r>
        <w:separator/>
      </w:r>
    </w:p>
  </w:footnote>
  <w:footnote w:type="continuationSeparator" w:id="0">
    <w:p w:rsidR="00ED40A4" w:rsidRDefault="00ED40A4" w:rsidP="00ED4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6004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D40A4" w:rsidRDefault="00ED40A4">
        <w:pPr>
          <w:pStyle w:val="a5"/>
          <w:jc w:val="center"/>
        </w:pPr>
        <w:r w:rsidRPr="00ED40A4">
          <w:rPr>
            <w:sz w:val="28"/>
            <w:szCs w:val="28"/>
          </w:rPr>
          <w:fldChar w:fldCharType="begin"/>
        </w:r>
        <w:r w:rsidRPr="00ED40A4">
          <w:rPr>
            <w:sz w:val="28"/>
            <w:szCs w:val="28"/>
          </w:rPr>
          <w:instrText xml:space="preserve"> PAGE   \* MERGEFORMAT </w:instrText>
        </w:r>
        <w:r w:rsidRPr="00ED40A4">
          <w:rPr>
            <w:sz w:val="28"/>
            <w:szCs w:val="28"/>
          </w:rPr>
          <w:fldChar w:fldCharType="separate"/>
        </w:r>
        <w:r w:rsidR="00591A7B">
          <w:rPr>
            <w:noProof/>
            <w:sz w:val="28"/>
            <w:szCs w:val="28"/>
          </w:rPr>
          <w:t>2</w:t>
        </w:r>
        <w:r w:rsidRPr="00ED40A4">
          <w:rPr>
            <w:sz w:val="28"/>
            <w:szCs w:val="28"/>
          </w:rPr>
          <w:fldChar w:fldCharType="end"/>
        </w:r>
      </w:p>
    </w:sdtContent>
  </w:sdt>
  <w:p w:rsidR="00ED40A4" w:rsidRDefault="00ED40A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572AA"/>
    <w:rsid w:val="000A4A00"/>
    <w:rsid w:val="000A777E"/>
    <w:rsid w:val="0013758E"/>
    <w:rsid w:val="002E3E14"/>
    <w:rsid w:val="00342AB8"/>
    <w:rsid w:val="00354747"/>
    <w:rsid w:val="00405141"/>
    <w:rsid w:val="00477288"/>
    <w:rsid w:val="00591A7B"/>
    <w:rsid w:val="00700841"/>
    <w:rsid w:val="00784295"/>
    <w:rsid w:val="00785404"/>
    <w:rsid w:val="007F30A6"/>
    <w:rsid w:val="0081017C"/>
    <w:rsid w:val="00852AD7"/>
    <w:rsid w:val="00942591"/>
    <w:rsid w:val="0097405F"/>
    <w:rsid w:val="00A13224"/>
    <w:rsid w:val="00B3275E"/>
    <w:rsid w:val="00C25DD6"/>
    <w:rsid w:val="00C572AA"/>
    <w:rsid w:val="00D85052"/>
    <w:rsid w:val="00ED4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2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7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2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5E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ED40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40A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ED40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40A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2017-01-17T06:56:00Z</cp:lastPrinted>
  <dcterms:created xsi:type="dcterms:W3CDTF">2017-01-17T06:57:00Z</dcterms:created>
  <dcterms:modified xsi:type="dcterms:W3CDTF">2017-01-17T06:57:00Z</dcterms:modified>
</cp:coreProperties>
</file>